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7CB5" w:rsidRDefault="00D07CB5" w:rsidP="00BA51D8">
      <w:pPr>
        <w:spacing w:after="0" w:line="240" w:lineRule="auto"/>
        <w:jc w:val="center"/>
        <w:rPr>
          <w:rFonts w:ascii="Arial Black" w:hAnsi="Arial Black"/>
          <w:b/>
          <w:color w:val="FFFFFF" w:themeColor="background1"/>
          <w:sz w:val="16"/>
          <w:szCs w:val="16"/>
        </w:rPr>
      </w:pPr>
      <w:r w:rsidRPr="00696E8F">
        <w:rPr>
          <w:rFonts w:ascii="Arial Black" w:hAnsi="Arial Black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72B7E" wp14:editId="274C5F2F">
                <wp:simplePos x="0" y="0"/>
                <wp:positionH relativeFrom="column">
                  <wp:posOffset>-167640</wp:posOffset>
                </wp:positionH>
                <wp:positionV relativeFrom="paragraph">
                  <wp:posOffset>-182880</wp:posOffset>
                </wp:positionV>
                <wp:extent cx="6598920" cy="17449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744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2pt;margin-top:-14.4pt;width:519.6pt;height:1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" fillcolor="#00b050" stroked="f" strokeweight="2pt"/>
            </w:pict>
          </mc:Fallback>
        </mc:AlternateContent>
      </w:r>
    </w:p>
    <w:p w:rsidR="00BA51D8" w:rsidRPr="0067535A" w:rsidRDefault="00D07CB5" w:rsidP="00BA51D8">
      <w:pPr>
        <w:spacing w:after="0" w:line="240" w:lineRule="auto"/>
        <w:jc w:val="center"/>
        <w:rPr>
          <w:rFonts w:ascii="Arial Black" w:hAnsi="Arial Black"/>
          <w:b/>
          <w:color w:val="FFFFFF" w:themeColor="background1"/>
          <w:sz w:val="52"/>
          <w:szCs w:val="52"/>
        </w:rPr>
      </w:pPr>
      <w:r w:rsidRPr="00696E8F">
        <w:rPr>
          <w:rFonts w:ascii="Arial Black" w:hAnsi="Arial Black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C1D92" wp14:editId="3D3748C0">
                <wp:simplePos x="0" y="0"/>
                <wp:positionH relativeFrom="column">
                  <wp:posOffset>-198120</wp:posOffset>
                </wp:positionH>
                <wp:positionV relativeFrom="paragraph">
                  <wp:posOffset>-365760</wp:posOffset>
                </wp:positionV>
                <wp:extent cx="6667500" cy="9136380"/>
                <wp:effectExtent l="19050" t="1905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13638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5.6pt;margin-top:-28.8pt;width:525pt;height:7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" filled="f" strokecolor="#00b050" strokeweight="3.5pt">
                <v:stroke linestyle="thinThin"/>
              </v:rect>
            </w:pict>
          </mc:Fallback>
        </mc:AlternateContent>
      </w:r>
      <w:r w:rsidR="00C43C9B" w:rsidRPr="00696E8F">
        <w:rPr>
          <w:rFonts w:ascii="Arial Black" w:hAnsi="Arial Black"/>
          <w:b/>
          <w:color w:val="FFFFFF" w:themeColor="background1"/>
          <w:sz w:val="48"/>
          <w:szCs w:val="48"/>
        </w:rPr>
        <w:t>B</w:t>
      </w:r>
      <w:r w:rsidR="00C43C9B" w:rsidRPr="0067535A">
        <w:rPr>
          <w:rFonts w:ascii="Arial Black" w:hAnsi="Arial Black"/>
          <w:b/>
          <w:color w:val="FFFFFF" w:themeColor="background1"/>
          <w:sz w:val="52"/>
          <w:szCs w:val="52"/>
        </w:rPr>
        <w:t xml:space="preserve">est Practices for Successful </w:t>
      </w:r>
    </w:p>
    <w:p w:rsidR="00C43C9B" w:rsidRPr="0067535A" w:rsidRDefault="00C43C9B" w:rsidP="00BA51D8">
      <w:pPr>
        <w:spacing w:after="0" w:line="240" w:lineRule="auto"/>
        <w:jc w:val="center"/>
        <w:rPr>
          <w:rFonts w:ascii="Arial Black" w:hAnsi="Arial Black"/>
          <w:b/>
          <w:color w:val="FFFFFF" w:themeColor="background1"/>
          <w:sz w:val="52"/>
          <w:szCs w:val="52"/>
        </w:rPr>
      </w:pPr>
      <w:r w:rsidRPr="0067535A">
        <w:rPr>
          <w:rFonts w:ascii="Arial Black" w:hAnsi="Arial Black"/>
          <w:b/>
          <w:color w:val="FFFFFF" w:themeColor="background1"/>
          <w:sz w:val="52"/>
          <w:szCs w:val="52"/>
        </w:rPr>
        <w:t>New Employee Orientation (NEO</w:t>
      </w:r>
      <w:r w:rsidR="00BA51D8" w:rsidRPr="0067535A">
        <w:rPr>
          <w:rFonts w:ascii="Arial Black" w:hAnsi="Arial Black"/>
          <w:b/>
          <w:color w:val="FFFFFF" w:themeColor="background1"/>
          <w:sz w:val="52"/>
          <w:szCs w:val="52"/>
        </w:rPr>
        <w:t>)</w:t>
      </w:r>
    </w:p>
    <w:p w:rsidR="00BA51D8" w:rsidRPr="00BA51D8" w:rsidRDefault="00BA51D8" w:rsidP="00BA51D8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</w:p>
    <w:p w:rsidR="00696E8F" w:rsidRPr="00696E8F" w:rsidRDefault="00696E8F" w:rsidP="00C43C9B">
      <w:pPr>
        <w:rPr>
          <w:b/>
          <w:sz w:val="16"/>
          <w:szCs w:val="16"/>
        </w:rPr>
      </w:pPr>
    </w:p>
    <w:p w:rsidR="00D07CB5" w:rsidRPr="00D07CB5" w:rsidRDefault="00D07CB5" w:rsidP="00C43C9B">
      <w:pPr>
        <w:rPr>
          <w:b/>
          <w:sz w:val="16"/>
          <w:szCs w:val="16"/>
        </w:rPr>
      </w:pPr>
    </w:p>
    <w:p w:rsidR="00C43C9B" w:rsidRDefault="00C43C9B" w:rsidP="00C43C9B">
      <w:r w:rsidRPr="00A06667">
        <w:rPr>
          <w:b/>
          <w:sz w:val="36"/>
          <w:szCs w:val="36"/>
        </w:rPr>
        <w:t>DO</w:t>
      </w:r>
      <w:r w:rsidRPr="00C43C9B">
        <w:rPr>
          <w:b/>
          <w:sz w:val="36"/>
          <w:szCs w:val="36"/>
        </w:rPr>
        <w:t xml:space="preserve"> </w:t>
      </w:r>
      <w:r w:rsidRPr="009B6E3C">
        <w:rPr>
          <w:sz w:val="24"/>
          <w:szCs w:val="24"/>
        </w:rPr>
        <w:t xml:space="preserve">negotiate formal New Employee Orientation </w:t>
      </w:r>
      <w:r w:rsidR="002C752A">
        <w:rPr>
          <w:sz w:val="24"/>
          <w:szCs w:val="24"/>
        </w:rPr>
        <w:t xml:space="preserve">(NEO) </w:t>
      </w:r>
      <w:r w:rsidRPr="009B6E3C">
        <w:rPr>
          <w:sz w:val="24"/>
          <w:szCs w:val="24"/>
        </w:rPr>
        <w:t xml:space="preserve">on the employer’s time: it shows our union has a legitimate </w:t>
      </w:r>
      <w:r w:rsidR="004A324E">
        <w:rPr>
          <w:sz w:val="24"/>
          <w:szCs w:val="24"/>
        </w:rPr>
        <w:t>place</w:t>
      </w:r>
      <w:r w:rsidRPr="009B6E3C">
        <w:rPr>
          <w:sz w:val="24"/>
          <w:szCs w:val="24"/>
        </w:rPr>
        <w:t xml:space="preserve"> in the workplace and is an equal partner.</w:t>
      </w:r>
    </w:p>
    <w:p w:rsidR="00C43C9B" w:rsidRPr="00C43C9B" w:rsidRDefault="00C43C9B" w:rsidP="00C43C9B">
      <w:r w:rsidRPr="00C43C9B">
        <w:rPr>
          <w:b/>
          <w:sz w:val="36"/>
          <w:szCs w:val="36"/>
        </w:rPr>
        <w:t>DO</w:t>
      </w:r>
      <w:r>
        <w:t xml:space="preserve"> </w:t>
      </w:r>
      <w:r w:rsidRPr="009B6E3C">
        <w:rPr>
          <w:sz w:val="24"/>
          <w:szCs w:val="24"/>
        </w:rPr>
        <w:t>realize that New Employee</w:t>
      </w:r>
      <w:r w:rsidR="00742997">
        <w:rPr>
          <w:sz w:val="24"/>
          <w:szCs w:val="24"/>
        </w:rPr>
        <w:t>/Member</w:t>
      </w:r>
      <w:r w:rsidRPr="009B6E3C">
        <w:rPr>
          <w:sz w:val="24"/>
          <w:szCs w:val="24"/>
        </w:rPr>
        <w:t xml:space="preserve"> Orientation is a </w:t>
      </w:r>
      <w:r w:rsidRPr="009B6E3C">
        <w:rPr>
          <w:b/>
          <w:sz w:val="24"/>
          <w:szCs w:val="24"/>
        </w:rPr>
        <w:t>process</w:t>
      </w:r>
      <w:r w:rsidRPr="009B6E3C">
        <w:rPr>
          <w:sz w:val="24"/>
          <w:szCs w:val="24"/>
        </w:rPr>
        <w:t xml:space="preserve">, not a single event or mailing.  While formal NEO’s are </w:t>
      </w:r>
      <w:r w:rsidR="00742997">
        <w:rPr>
          <w:sz w:val="24"/>
          <w:szCs w:val="24"/>
        </w:rPr>
        <w:t>very important</w:t>
      </w:r>
      <w:r w:rsidRPr="009B6E3C">
        <w:rPr>
          <w:sz w:val="24"/>
          <w:szCs w:val="24"/>
        </w:rPr>
        <w:t xml:space="preserve">, they </w:t>
      </w:r>
      <w:r w:rsidR="00742997">
        <w:rPr>
          <w:sz w:val="24"/>
          <w:szCs w:val="24"/>
        </w:rPr>
        <w:t xml:space="preserve">are no substitute for </w:t>
      </w:r>
      <w:r w:rsidRPr="009B6E3C">
        <w:rPr>
          <w:sz w:val="24"/>
          <w:szCs w:val="24"/>
        </w:rPr>
        <w:t xml:space="preserve">multiple one-on-one conversations with new employees/new members </w:t>
      </w:r>
      <w:r w:rsidR="00742997">
        <w:rPr>
          <w:sz w:val="24"/>
          <w:szCs w:val="24"/>
        </w:rPr>
        <w:t xml:space="preserve">that build union relationships </w:t>
      </w:r>
      <w:r w:rsidRPr="009B6E3C">
        <w:rPr>
          <w:sz w:val="24"/>
          <w:szCs w:val="24"/>
        </w:rPr>
        <w:t>over time.</w:t>
      </w:r>
      <w:r>
        <w:t xml:space="preserve">   </w:t>
      </w:r>
    </w:p>
    <w:p w:rsidR="00C43C9B" w:rsidRPr="00C43C9B" w:rsidRDefault="00C43C9B" w:rsidP="00C43C9B">
      <w:pPr>
        <w:rPr>
          <w:b/>
        </w:rPr>
      </w:pPr>
      <w:r w:rsidRPr="00C43C9B">
        <w:rPr>
          <w:b/>
          <w:sz w:val="36"/>
          <w:szCs w:val="36"/>
        </w:rPr>
        <w:t>DO</w:t>
      </w:r>
      <w:r>
        <w:t xml:space="preserve"> </w:t>
      </w:r>
      <w:r w:rsidR="00BA51D8" w:rsidRPr="009B6E3C">
        <w:rPr>
          <w:sz w:val="24"/>
          <w:szCs w:val="24"/>
        </w:rPr>
        <w:t xml:space="preserve">have stewards, MATs </w:t>
      </w:r>
      <w:r w:rsidR="006C2F3A">
        <w:rPr>
          <w:sz w:val="24"/>
          <w:szCs w:val="24"/>
        </w:rPr>
        <w:t>or</w:t>
      </w:r>
      <w:r w:rsidR="00BA51D8" w:rsidRPr="009B6E3C">
        <w:rPr>
          <w:sz w:val="24"/>
          <w:szCs w:val="24"/>
        </w:rPr>
        <w:t xml:space="preserve"> activists welcome new hires and </w:t>
      </w:r>
      <w:r w:rsidR="004A324E">
        <w:rPr>
          <w:sz w:val="24"/>
          <w:szCs w:val="24"/>
        </w:rPr>
        <w:t>conduct</w:t>
      </w:r>
      <w:r w:rsidRPr="009B6E3C">
        <w:rPr>
          <w:sz w:val="24"/>
          <w:szCs w:val="24"/>
        </w:rPr>
        <w:t xml:space="preserve"> one</w:t>
      </w:r>
      <w:r w:rsidR="004A324E">
        <w:rPr>
          <w:sz w:val="24"/>
          <w:szCs w:val="24"/>
        </w:rPr>
        <w:t>- on-</w:t>
      </w:r>
      <w:r w:rsidRPr="009B6E3C">
        <w:rPr>
          <w:sz w:val="24"/>
          <w:szCs w:val="24"/>
        </w:rPr>
        <w:t>one conversation</w:t>
      </w:r>
      <w:r w:rsidR="004A324E">
        <w:rPr>
          <w:sz w:val="24"/>
          <w:szCs w:val="24"/>
        </w:rPr>
        <w:t>s</w:t>
      </w:r>
      <w:r w:rsidRPr="009B6E3C">
        <w:rPr>
          <w:sz w:val="24"/>
          <w:szCs w:val="24"/>
        </w:rPr>
        <w:t xml:space="preserve"> with </w:t>
      </w:r>
      <w:r w:rsidR="00BA51D8" w:rsidRPr="009B6E3C">
        <w:rPr>
          <w:sz w:val="24"/>
          <w:szCs w:val="24"/>
        </w:rPr>
        <w:t>them</w:t>
      </w:r>
      <w:r w:rsidRPr="009B6E3C">
        <w:rPr>
          <w:sz w:val="24"/>
          <w:szCs w:val="24"/>
        </w:rPr>
        <w:t xml:space="preserve"> </w:t>
      </w:r>
      <w:r w:rsidR="00A83362">
        <w:rPr>
          <w:sz w:val="24"/>
          <w:szCs w:val="24"/>
        </w:rPr>
        <w:t>in their</w:t>
      </w:r>
      <w:r w:rsidR="00742997">
        <w:rPr>
          <w:sz w:val="24"/>
          <w:szCs w:val="24"/>
        </w:rPr>
        <w:t xml:space="preserve"> work area.  </w:t>
      </w:r>
      <w:r w:rsidR="00A83362">
        <w:rPr>
          <w:sz w:val="24"/>
          <w:szCs w:val="24"/>
        </w:rPr>
        <w:t>Each</w:t>
      </w:r>
      <w:r w:rsidR="002C752A">
        <w:rPr>
          <w:sz w:val="24"/>
          <w:szCs w:val="24"/>
        </w:rPr>
        <w:t xml:space="preserve"> new hire should be talked with individually </w:t>
      </w:r>
      <w:r w:rsidR="002C752A" w:rsidRPr="00A83362">
        <w:rPr>
          <w:b/>
          <w:sz w:val="24"/>
          <w:szCs w:val="24"/>
        </w:rPr>
        <w:t>their first day</w:t>
      </w:r>
      <w:r w:rsidR="002C752A">
        <w:rPr>
          <w:sz w:val="24"/>
          <w:szCs w:val="24"/>
        </w:rPr>
        <w:t xml:space="preserve">, </w:t>
      </w:r>
      <w:r w:rsidR="00A83362">
        <w:rPr>
          <w:sz w:val="24"/>
          <w:szCs w:val="24"/>
        </w:rPr>
        <w:t xml:space="preserve">meet </w:t>
      </w:r>
      <w:r w:rsidR="00742997">
        <w:rPr>
          <w:sz w:val="24"/>
          <w:szCs w:val="24"/>
        </w:rPr>
        <w:t>with a steward within the</w:t>
      </w:r>
      <w:r w:rsidR="00A83362">
        <w:rPr>
          <w:sz w:val="24"/>
          <w:szCs w:val="24"/>
        </w:rPr>
        <w:t>ir</w:t>
      </w:r>
      <w:r w:rsidR="00742997">
        <w:rPr>
          <w:sz w:val="24"/>
          <w:szCs w:val="24"/>
        </w:rPr>
        <w:t xml:space="preserve"> </w:t>
      </w:r>
      <w:r w:rsidR="002C752A">
        <w:rPr>
          <w:sz w:val="24"/>
          <w:szCs w:val="24"/>
        </w:rPr>
        <w:t xml:space="preserve">first week, and </w:t>
      </w:r>
      <w:r w:rsidR="00742997">
        <w:rPr>
          <w:sz w:val="24"/>
          <w:szCs w:val="24"/>
        </w:rPr>
        <w:t xml:space="preserve">receive a one-on-one or phone call with an officer or board member in their </w:t>
      </w:r>
      <w:r w:rsidR="002C752A">
        <w:rPr>
          <w:sz w:val="24"/>
          <w:szCs w:val="24"/>
        </w:rPr>
        <w:t>first month.</w:t>
      </w:r>
    </w:p>
    <w:p w:rsidR="00C43C9B" w:rsidRDefault="00C43C9B" w:rsidP="00C43C9B">
      <w:r w:rsidRPr="00C43C9B">
        <w:rPr>
          <w:b/>
          <w:sz w:val="36"/>
          <w:szCs w:val="36"/>
        </w:rPr>
        <w:t>DO</w:t>
      </w:r>
      <w:r>
        <w:t xml:space="preserve"> </w:t>
      </w:r>
      <w:r w:rsidRPr="009B6E3C">
        <w:rPr>
          <w:sz w:val="24"/>
          <w:szCs w:val="24"/>
        </w:rPr>
        <w:t xml:space="preserve">ask new </w:t>
      </w:r>
      <w:r w:rsidR="009B6E3C">
        <w:rPr>
          <w:sz w:val="24"/>
          <w:szCs w:val="24"/>
        </w:rPr>
        <w:t>hires</w:t>
      </w:r>
      <w:r w:rsidRPr="009B6E3C">
        <w:rPr>
          <w:sz w:val="24"/>
          <w:szCs w:val="24"/>
        </w:rPr>
        <w:t xml:space="preserve"> to sign membership cards and PEOPLE MVP cards</w:t>
      </w:r>
      <w:r w:rsidR="00BA51D8" w:rsidRPr="009B6E3C">
        <w:rPr>
          <w:sz w:val="24"/>
          <w:szCs w:val="24"/>
        </w:rPr>
        <w:t xml:space="preserve"> on </w:t>
      </w:r>
      <w:r w:rsidR="002C752A">
        <w:rPr>
          <w:sz w:val="24"/>
          <w:szCs w:val="24"/>
        </w:rPr>
        <w:t>the</w:t>
      </w:r>
      <w:r w:rsidR="00DB69C5">
        <w:rPr>
          <w:sz w:val="24"/>
          <w:szCs w:val="24"/>
        </w:rPr>
        <w:t>ir</w:t>
      </w:r>
      <w:r w:rsidR="00BA51D8" w:rsidRPr="009B6E3C">
        <w:rPr>
          <w:sz w:val="24"/>
          <w:szCs w:val="24"/>
        </w:rPr>
        <w:t xml:space="preserve"> </w:t>
      </w:r>
      <w:r w:rsidR="009B6E3C">
        <w:rPr>
          <w:sz w:val="24"/>
          <w:szCs w:val="24"/>
        </w:rPr>
        <w:t>first</w:t>
      </w:r>
      <w:r w:rsidR="00BA51D8" w:rsidRPr="009B6E3C">
        <w:rPr>
          <w:sz w:val="24"/>
          <w:szCs w:val="24"/>
        </w:rPr>
        <w:t xml:space="preserve"> day of work.</w:t>
      </w:r>
      <w:r w:rsidR="004A324E">
        <w:t xml:space="preserve">  </w:t>
      </w:r>
      <w:r w:rsidR="004A324E">
        <w:rPr>
          <w:sz w:val="24"/>
          <w:szCs w:val="24"/>
        </w:rPr>
        <w:t>Employees</w:t>
      </w:r>
      <w:r w:rsidR="004A324E" w:rsidRPr="009B6E3C">
        <w:rPr>
          <w:sz w:val="24"/>
          <w:szCs w:val="24"/>
        </w:rPr>
        <w:t xml:space="preserve"> sign a number of forms on their first day on the job.  By greeting </w:t>
      </w:r>
      <w:r w:rsidR="00DB69C5">
        <w:rPr>
          <w:sz w:val="24"/>
          <w:szCs w:val="24"/>
        </w:rPr>
        <w:t>new employees on</w:t>
      </w:r>
      <w:r w:rsidR="004A324E" w:rsidRPr="009B6E3C">
        <w:rPr>
          <w:sz w:val="24"/>
          <w:szCs w:val="24"/>
        </w:rPr>
        <w:t xml:space="preserve"> the</w:t>
      </w:r>
      <w:r w:rsidR="00DB69C5">
        <w:rPr>
          <w:sz w:val="24"/>
          <w:szCs w:val="24"/>
        </w:rPr>
        <w:t>ir</w:t>
      </w:r>
      <w:r w:rsidR="004A324E" w:rsidRPr="009B6E3C">
        <w:rPr>
          <w:sz w:val="24"/>
          <w:szCs w:val="24"/>
        </w:rPr>
        <w:t xml:space="preserve"> first day, joining our union </w:t>
      </w:r>
      <w:r w:rsidR="00DB69C5">
        <w:rPr>
          <w:sz w:val="24"/>
          <w:szCs w:val="24"/>
        </w:rPr>
        <w:t>will be</w:t>
      </w:r>
      <w:r w:rsidR="004A324E" w:rsidRPr="009B6E3C">
        <w:rPr>
          <w:sz w:val="24"/>
          <w:szCs w:val="24"/>
        </w:rPr>
        <w:t xml:space="preserve"> as natural to them as joining the workforce</w:t>
      </w:r>
      <w:r w:rsidR="004A324E">
        <w:t xml:space="preserve">.  </w:t>
      </w:r>
    </w:p>
    <w:p w:rsidR="00C43C9B" w:rsidRDefault="00C43C9B" w:rsidP="00C43C9B">
      <w:r w:rsidRPr="00C43C9B">
        <w:rPr>
          <w:b/>
          <w:sz w:val="36"/>
          <w:szCs w:val="36"/>
        </w:rPr>
        <w:t xml:space="preserve">DO </w:t>
      </w:r>
      <w:r w:rsidRPr="009B6E3C">
        <w:rPr>
          <w:sz w:val="24"/>
          <w:szCs w:val="24"/>
        </w:rPr>
        <w:t xml:space="preserve">distribute </w:t>
      </w:r>
      <w:r w:rsidR="004A324E">
        <w:rPr>
          <w:sz w:val="24"/>
          <w:szCs w:val="24"/>
        </w:rPr>
        <w:t xml:space="preserve">New Employee Packets </w:t>
      </w:r>
      <w:r w:rsidRPr="009B6E3C">
        <w:rPr>
          <w:sz w:val="24"/>
          <w:szCs w:val="24"/>
        </w:rPr>
        <w:t xml:space="preserve">with a reasonable </w:t>
      </w:r>
      <w:r w:rsidR="006C2F3A">
        <w:rPr>
          <w:sz w:val="24"/>
          <w:szCs w:val="24"/>
        </w:rPr>
        <w:t>(but not overwhelming) amount of information</w:t>
      </w:r>
      <w:r w:rsidR="00A83362">
        <w:rPr>
          <w:sz w:val="24"/>
          <w:szCs w:val="24"/>
        </w:rPr>
        <w:t xml:space="preserve"> at the first meeting.</w:t>
      </w:r>
      <w:r w:rsidR="00DE72E4" w:rsidRPr="009B6E3C">
        <w:rPr>
          <w:sz w:val="24"/>
          <w:szCs w:val="24"/>
        </w:rPr>
        <w:t xml:space="preserve"> </w:t>
      </w:r>
    </w:p>
    <w:p w:rsidR="006C2F3A" w:rsidRDefault="006C2F3A" w:rsidP="00C43C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</w:t>
      </w:r>
      <w:r>
        <w:rPr>
          <w:sz w:val="24"/>
          <w:szCs w:val="24"/>
        </w:rPr>
        <w:t xml:space="preserve">give workers written information only AFTER </w:t>
      </w:r>
      <w:r w:rsidR="00A83362">
        <w:rPr>
          <w:sz w:val="24"/>
          <w:szCs w:val="24"/>
        </w:rPr>
        <w:t>they</w:t>
      </w:r>
      <w:r>
        <w:rPr>
          <w:sz w:val="24"/>
          <w:szCs w:val="24"/>
        </w:rPr>
        <w:t xml:space="preserve"> sign the</w:t>
      </w:r>
      <w:r w:rsidR="00A83362">
        <w:rPr>
          <w:sz w:val="24"/>
          <w:szCs w:val="24"/>
        </w:rPr>
        <w:t>ir</w:t>
      </w:r>
      <w:r>
        <w:rPr>
          <w:sz w:val="24"/>
          <w:szCs w:val="24"/>
        </w:rPr>
        <w:t xml:space="preserve"> membership card.  If you give them the paperwork first, they </w:t>
      </w:r>
      <w:r w:rsidR="00A83362">
        <w:rPr>
          <w:sz w:val="24"/>
          <w:szCs w:val="24"/>
        </w:rPr>
        <w:t>often</w:t>
      </w:r>
      <w:r>
        <w:rPr>
          <w:sz w:val="24"/>
          <w:szCs w:val="24"/>
        </w:rPr>
        <w:t xml:space="preserve"> say they’ll look over the literature and get back with us.  </w:t>
      </w:r>
    </w:p>
    <w:p w:rsidR="00986702" w:rsidRDefault="00986702" w:rsidP="00C43C9B">
      <w:r w:rsidRPr="00986702">
        <w:rPr>
          <w:b/>
          <w:sz w:val="36"/>
          <w:szCs w:val="36"/>
        </w:rPr>
        <w:t>DON’T</w:t>
      </w:r>
      <w:r>
        <w:t xml:space="preserve"> </w:t>
      </w:r>
      <w:r w:rsidRPr="009B6E3C">
        <w:rPr>
          <w:sz w:val="24"/>
          <w:szCs w:val="24"/>
        </w:rPr>
        <w:t xml:space="preserve">let </w:t>
      </w:r>
      <w:r w:rsidR="00742997">
        <w:rPr>
          <w:sz w:val="24"/>
          <w:szCs w:val="24"/>
        </w:rPr>
        <w:t xml:space="preserve">employer representatives </w:t>
      </w:r>
      <w:r w:rsidRPr="009B6E3C">
        <w:rPr>
          <w:sz w:val="24"/>
          <w:szCs w:val="24"/>
        </w:rPr>
        <w:t xml:space="preserve">hand out membership cards and contracts as part of the hiring process.  </w:t>
      </w:r>
      <w:r w:rsidR="00BA51D8" w:rsidRPr="009B6E3C">
        <w:rPr>
          <w:sz w:val="24"/>
          <w:szCs w:val="24"/>
        </w:rPr>
        <w:t xml:space="preserve">Stewards, MATs and activists should </w:t>
      </w:r>
      <w:r w:rsidR="00742997">
        <w:rPr>
          <w:sz w:val="24"/>
          <w:szCs w:val="24"/>
        </w:rPr>
        <w:t xml:space="preserve">take responsibility for this, to build relationships.  </w:t>
      </w:r>
      <w:r w:rsidR="00BA51D8" w:rsidRPr="009B6E3C">
        <w:rPr>
          <w:sz w:val="24"/>
          <w:szCs w:val="24"/>
        </w:rPr>
        <w:t xml:space="preserve"> </w:t>
      </w:r>
    </w:p>
    <w:p w:rsidR="00A83362" w:rsidRDefault="00BA51D8" w:rsidP="00BA51D8">
      <w:pPr>
        <w:rPr>
          <w:sz w:val="24"/>
          <w:szCs w:val="24"/>
        </w:rPr>
      </w:pPr>
      <w:r w:rsidRPr="00BA51D8">
        <w:rPr>
          <w:b/>
          <w:sz w:val="36"/>
          <w:szCs w:val="36"/>
        </w:rPr>
        <w:t xml:space="preserve">DON’T </w:t>
      </w:r>
      <w:r w:rsidRPr="009B6E3C">
        <w:rPr>
          <w:sz w:val="24"/>
          <w:szCs w:val="24"/>
        </w:rPr>
        <w:t>w</w:t>
      </w:r>
      <w:r w:rsidR="002C752A">
        <w:rPr>
          <w:sz w:val="24"/>
          <w:szCs w:val="24"/>
        </w:rPr>
        <w:t xml:space="preserve">ait </w:t>
      </w:r>
      <w:r w:rsidRPr="009B6E3C">
        <w:rPr>
          <w:sz w:val="24"/>
          <w:szCs w:val="24"/>
        </w:rPr>
        <w:t>until after new hire</w:t>
      </w:r>
      <w:r w:rsidR="006C2F3A">
        <w:rPr>
          <w:sz w:val="24"/>
          <w:szCs w:val="24"/>
        </w:rPr>
        <w:t>s’</w:t>
      </w:r>
      <w:r w:rsidRPr="009B6E3C">
        <w:rPr>
          <w:sz w:val="24"/>
          <w:szCs w:val="24"/>
        </w:rPr>
        <w:t xml:space="preserve"> probation ends before signing them up as members.  </w:t>
      </w:r>
      <w:r w:rsidR="00A83362">
        <w:rPr>
          <w:sz w:val="24"/>
          <w:szCs w:val="24"/>
        </w:rPr>
        <w:t xml:space="preserve">If we wait for several months, we allow others to define our union, and it becomes less likely that the new employees will join </w:t>
      </w:r>
      <w:r w:rsidR="00D07CB5">
        <w:rPr>
          <w:sz w:val="24"/>
          <w:szCs w:val="24"/>
        </w:rPr>
        <w:t>us</w:t>
      </w:r>
      <w:r w:rsidR="00A83362">
        <w:rPr>
          <w:sz w:val="24"/>
          <w:szCs w:val="24"/>
        </w:rPr>
        <w:t>.  Probationary employees are covered by a number of union-won benefits such as wages, overtime, non-discrimination, pension, health insurance, seniority and so on, and should be part of our union from the start.  Sign ‘em up the first day!</w:t>
      </w:r>
    </w:p>
    <w:p w:rsidR="00A83362" w:rsidRDefault="00696E8F" w:rsidP="00BA51D8">
      <w:pPr>
        <w:rPr>
          <w:sz w:val="24"/>
          <w:szCs w:val="24"/>
        </w:rPr>
      </w:pPr>
      <w:r w:rsidRPr="00696E8F">
        <w:rPr>
          <w:rFonts w:ascii="Arial Black" w:hAnsi="Arial Black"/>
          <w:b/>
          <w:noProof/>
          <w:color w:val="FFFFFF" w:themeColor="background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8DE170" wp14:editId="600E87D6">
                <wp:simplePos x="0" y="0"/>
                <wp:positionH relativeFrom="column">
                  <wp:posOffset>-144780</wp:posOffset>
                </wp:positionH>
                <wp:positionV relativeFrom="paragraph">
                  <wp:posOffset>38100</wp:posOffset>
                </wp:positionV>
                <wp:extent cx="6560820" cy="8077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807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4pt;margin-top:3pt;width:516.6pt;height:6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" fillcolor="#00b050" stroked="f" strokeweight="2pt"/>
            </w:pict>
          </mc:Fallback>
        </mc:AlternateContent>
      </w:r>
    </w:p>
    <w:p w:rsidR="00BA51D8" w:rsidRPr="00DD40AF" w:rsidRDefault="00FF3D5C" w:rsidP="00A83362">
      <w:pPr>
        <w:spacing w:after="0" w:line="240" w:lineRule="auto"/>
        <w:jc w:val="center"/>
        <w:rPr>
          <w:b/>
          <w:color w:val="FFFFFF" w:themeColor="background1"/>
          <w:sz w:val="44"/>
          <w:szCs w:val="44"/>
        </w:rPr>
      </w:pPr>
      <w:r w:rsidRPr="00696E8F">
        <w:rPr>
          <w:rFonts w:ascii="Arial Black" w:hAnsi="Arial Black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AC9275" wp14:editId="477B5B69">
                <wp:simplePos x="0" y="0"/>
                <wp:positionH relativeFrom="column">
                  <wp:posOffset>-190500</wp:posOffset>
                </wp:positionH>
                <wp:positionV relativeFrom="paragraph">
                  <wp:posOffset>-335280</wp:posOffset>
                </wp:positionV>
                <wp:extent cx="6637020" cy="8915400"/>
                <wp:effectExtent l="19050" t="1905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8915400"/>
                        </a:xfrm>
                        <a:prstGeom prst="rect">
                          <a:avLst/>
                        </a:prstGeom>
                        <a:ln w="34925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pt;margin-top:-26.4pt;width:522.6pt;height:70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" fillcolor="white [3201]" strokecolor="#00b050" strokeweight="2.75pt">
                <v:stroke linestyle="thinThin"/>
              </v:rect>
            </w:pict>
          </mc:Fallback>
        </mc:AlternateContent>
      </w:r>
      <w:r w:rsidR="00696E8F" w:rsidRPr="00696E8F">
        <w:rPr>
          <w:rFonts w:ascii="Arial Black" w:hAnsi="Arial Black"/>
          <w:b/>
          <w:color w:val="FFFFFF" w:themeColor="background1"/>
          <w:sz w:val="44"/>
          <w:szCs w:val="44"/>
        </w:rPr>
        <w:t xml:space="preserve">3 </w:t>
      </w:r>
      <w:r w:rsidR="00A83362" w:rsidRPr="00696E8F">
        <w:rPr>
          <w:rFonts w:ascii="Arial Black" w:hAnsi="Arial Black"/>
          <w:b/>
          <w:color w:val="FFFFFF" w:themeColor="background1"/>
          <w:sz w:val="44"/>
          <w:szCs w:val="44"/>
        </w:rPr>
        <w:t>Steps to Signing up New Employees</w:t>
      </w:r>
    </w:p>
    <w:p w:rsidR="009B6E3C" w:rsidRDefault="009B6E3C" w:rsidP="00FF3D5C">
      <w:pPr>
        <w:spacing w:after="0"/>
      </w:pPr>
    </w:p>
    <w:p w:rsidR="00A83362" w:rsidRPr="00BA7F04" w:rsidRDefault="00FF3D5C" w:rsidP="00BA7F04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A2728">
        <w:rPr>
          <w:b/>
          <w:sz w:val="28"/>
          <w:szCs w:val="28"/>
        </w:rPr>
        <w:tab/>
      </w:r>
      <w:r w:rsidR="00A833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3DEAD" wp14:editId="607235FD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388620" cy="312420"/>
                <wp:effectExtent l="0" t="19050" r="3048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1242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.8pt;margin-top:1.35pt;width:30.6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" adj="12918" fillcolor="#00b050" strokecolor="#00b050" strokeweight="2pt"/>
            </w:pict>
          </mc:Fallback>
        </mc:AlternateContent>
      </w:r>
      <w:r w:rsidR="00A83362" w:rsidRPr="00A83362">
        <w:rPr>
          <w:rFonts w:ascii="Arial Black" w:hAnsi="Arial Black" w:cs="Aharoni"/>
          <w:b/>
          <w:sz w:val="36"/>
          <w:szCs w:val="36"/>
        </w:rPr>
        <w:t>1. PLAN</w:t>
      </w:r>
      <w:r w:rsidR="00A83362">
        <w:rPr>
          <w:rFonts w:ascii="Arial Black" w:hAnsi="Arial Black" w:cs="Aharoni"/>
          <w:b/>
          <w:sz w:val="36"/>
          <w:szCs w:val="36"/>
        </w:rPr>
        <w:t>.</w:t>
      </w:r>
    </w:p>
    <w:p w:rsidR="00A83362" w:rsidRDefault="00A83362" w:rsidP="00696E8F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27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Develop a plan that ensures success.  </w:t>
      </w:r>
    </w:p>
    <w:p w:rsidR="00696E8F" w:rsidRPr="00696E8F" w:rsidRDefault="00696E8F" w:rsidP="00696E8F">
      <w:pPr>
        <w:spacing w:after="0" w:line="240" w:lineRule="auto"/>
        <w:ind w:firstLine="720"/>
        <w:rPr>
          <w:sz w:val="16"/>
          <w:szCs w:val="16"/>
        </w:rPr>
      </w:pPr>
    </w:p>
    <w:p w:rsidR="00696E8F" w:rsidRDefault="00696E8F" w:rsidP="00696E8F">
      <w:pPr>
        <w:pStyle w:val="ListParagraph"/>
        <w:numPr>
          <w:ilvl w:val="0"/>
          <w:numId w:val="5"/>
        </w:numPr>
        <w:spacing w:after="0" w:line="240" w:lineRule="auto"/>
        <w:ind w:left="1620"/>
      </w:pPr>
      <w:r>
        <w:t>Assign and train presenters for group New Employee Orientation meetings.</w:t>
      </w:r>
    </w:p>
    <w:p w:rsidR="00A83362" w:rsidRDefault="00A83362" w:rsidP="00696E8F">
      <w:pPr>
        <w:pStyle w:val="ListParagraph"/>
        <w:numPr>
          <w:ilvl w:val="0"/>
          <w:numId w:val="5"/>
        </w:numPr>
        <w:spacing w:after="0"/>
        <w:ind w:left="1620"/>
      </w:pPr>
      <w:r>
        <w:t xml:space="preserve">Designate someone in each work area </w:t>
      </w:r>
      <w:r w:rsidR="00696E8F">
        <w:t>to</w:t>
      </w:r>
      <w:r>
        <w:t xml:space="preserve"> have a one-on-one conversation with each new employee the first day of work and ask the new employee to join our union and PEOPLE.  </w:t>
      </w:r>
    </w:p>
    <w:p w:rsidR="00A83362" w:rsidRDefault="00A83362" w:rsidP="00696E8F">
      <w:pPr>
        <w:pStyle w:val="ListParagraph"/>
        <w:numPr>
          <w:ilvl w:val="0"/>
          <w:numId w:val="5"/>
        </w:numPr>
        <w:spacing w:after="0"/>
        <w:ind w:left="1620"/>
      </w:pPr>
      <w:r>
        <w:t xml:space="preserve">Train your stewards and MATs to do </w:t>
      </w:r>
      <w:r w:rsidR="00696E8F">
        <w:t>effective</w:t>
      </w:r>
      <w:r>
        <w:t xml:space="preserve"> one-on-one conversations. </w:t>
      </w:r>
    </w:p>
    <w:p w:rsidR="00A83362" w:rsidRPr="00BA7F04" w:rsidRDefault="00A83362" w:rsidP="00696E8F">
      <w:pPr>
        <w:pStyle w:val="ListParagraph"/>
        <w:numPr>
          <w:ilvl w:val="0"/>
          <w:numId w:val="5"/>
        </w:numPr>
        <w:spacing w:after="0"/>
        <w:ind w:left="1620"/>
      </w:pPr>
      <w:r>
        <w:t xml:space="preserve">Develop or revise your New Employee Packet </w:t>
      </w:r>
      <w:r w:rsidR="00696E8F">
        <w:t>as needed</w:t>
      </w:r>
      <w:r>
        <w:t>.</w:t>
      </w:r>
    </w:p>
    <w:p w:rsidR="00BA7F04" w:rsidRDefault="00BA7F04" w:rsidP="00BA7F04">
      <w:pPr>
        <w:pStyle w:val="ListParagraph"/>
        <w:spacing w:after="0"/>
        <w:ind w:left="1620"/>
      </w:pPr>
    </w:p>
    <w:p w:rsidR="00696E8F" w:rsidRPr="00696E8F" w:rsidRDefault="00696E8F" w:rsidP="00CA2728">
      <w:pPr>
        <w:spacing w:after="0" w:line="240" w:lineRule="auto"/>
        <w:ind w:firstLine="720"/>
        <w:rPr>
          <w:rFonts w:ascii="Arial Black" w:hAnsi="Arial Black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DBC2E" wp14:editId="526924A0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388620" cy="312420"/>
                <wp:effectExtent l="0" t="19050" r="30480" b="304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1242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1.8pt;margin-top:.4pt;width:30.6pt;height:2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" adj="12918" fillcolor="#00b050" strokecolor="#00b050" strokeweight="2pt"/>
            </w:pict>
          </mc:Fallback>
        </mc:AlternateContent>
      </w:r>
      <w:r w:rsidRPr="00696E8F">
        <w:rPr>
          <w:rFonts w:ascii="Arial Black" w:hAnsi="Arial Black"/>
          <w:b/>
          <w:sz w:val="36"/>
          <w:szCs w:val="36"/>
        </w:rPr>
        <w:t>2</w:t>
      </w:r>
      <w:r w:rsidR="00FF3D5C" w:rsidRPr="00696E8F">
        <w:rPr>
          <w:rFonts w:ascii="Arial Black" w:hAnsi="Arial Black"/>
          <w:b/>
          <w:sz w:val="36"/>
          <w:szCs w:val="36"/>
        </w:rPr>
        <w:t>.</w:t>
      </w:r>
      <w:r w:rsidRPr="00696E8F">
        <w:rPr>
          <w:rFonts w:ascii="Arial Black" w:hAnsi="Arial Black"/>
          <w:b/>
          <w:sz w:val="36"/>
          <w:szCs w:val="36"/>
        </w:rPr>
        <w:t xml:space="preserve">  PREPARE.</w:t>
      </w:r>
      <w:r w:rsidR="00FF3D5C" w:rsidRPr="00696E8F">
        <w:rPr>
          <w:rFonts w:ascii="Arial Black" w:hAnsi="Arial Black"/>
          <w:b/>
          <w:sz w:val="36"/>
          <w:szCs w:val="36"/>
        </w:rPr>
        <w:t xml:space="preserve">  </w:t>
      </w:r>
    </w:p>
    <w:p w:rsidR="00FF3D5C" w:rsidRDefault="00696E8F" w:rsidP="00696E8F">
      <w:pPr>
        <w:spacing w:after="0" w:line="240" w:lineRule="auto"/>
        <w:ind w:left="72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66C4F">
        <w:rPr>
          <w:b/>
          <w:sz w:val="28"/>
          <w:szCs w:val="28"/>
        </w:rPr>
        <w:t xml:space="preserve">Create </w:t>
      </w:r>
      <w:r w:rsidR="00FF3D5C" w:rsidRPr="00FF3D5C">
        <w:rPr>
          <w:b/>
          <w:sz w:val="28"/>
          <w:szCs w:val="28"/>
        </w:rPr>
        <w:t xml:space="preserve">New Employee </w:t>
      </w:r>
      <w:r w:rsidR="00766C4F">
        <w:rPr>
          <w:b/>
          <w:sz w:val="28"/>
          <w:szCs w:val="28"/>
        </w:rPr>
        <w:t>Packets which include:</w:t>
      </w:r>
      <w:r w:rsidR="00FF3D5C" w:rsidRPr="00FF3D5C">
        <w:rPr>
          <w:b/>
          <w:sz w:val="28"/>
          <w:szCs w:val="28"/>
        </w:rPr>
        <w:t xml:space="preserve">  </w:t>
      </w:r>
    </w:p>
    <w:p w:rsidR="00696E8F" w:rsidRPr="00696E8F" w:rsidRDefault="00696E8F" w:rsidP="00696E8F">
      <w:pPr>
        <w:spacing w:after="0" w:line="240" w:lineRule="auto"/>
        <w:ind w:left="720" w:firstLine="360"/>
        <w:rPr>
          <w:b/>
          <w:sz w:val="16"/>
          <w:szCs w:val="16"/>
        </w:rPr>
      </w:pPr>
    </w:p>
    <w:p w:rsidR="00FF3D5C" w:rsidRDefault="006C2F3A" w:rsidP="00696E8F">
      <w:pPr>
        <w:pStyle w:val="ListParagraph"/>
        <w:numPr>
          <w:ilvl w:val="0"/>
          <w:numId w:val="3"/>
        </w:numPr>
        <w:spacing w:after="0" w:line="240" w:lineRule="auto"/>
        <w:ind w:left="1620"/>
      </w:pPr>
      <w:r>
        <w:t xml:space="preserve">A simple information sheet about </w:t>
      </w:r>
      <w:r w:rsidR="009C052C">
        <w:t>our</w:t>
      </w:r>
      <w:r>
        <w:t xml:space="preserve"> local union </w:t>
      </w:r>
      <w:r w:rsidR="00FF3D5C">
        <w:t>with the following information:</w:t>
      </w:r>
    </w:p>
    <w:p w:rsidR="00FF3D5C" w:rsidRDefault="00FF3D5C" w:rsidP="00696E8F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1980"/>
      </w:pPr>
      <w:r>
        <w:t>A</w:t>
      </w:r>
      <w:r w:rsidR="006C2F3A">
        <w:t xml:space="preserve"> list of the officers, stewards and MATs, along with contact information and pictures </w:t>
      </w:r>
    </w:p>
    <w:p w:rsidR="00FF3D5C" w:rsidRDefault="006C2F3A" w:rsidP="00696E8F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1980"/>
      </w:pPr>
      <w:r>
        <w:t>Date, place and time of the union’s monthly meeting</w:t>
      </w:r>
    </w:p>
    <w:p w:rsidR="00FF3D5C" w:rsidRDefault="00FF3D5C" w:rsidP="00696E8F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1980"/>
      </w:pPr>
      <w:r>
        <w:t xml:space="preserve">A </w:t>
      </w:r>
      <w:r w:rsidR="006C2F3A">
        <w:t xml:space="preserve">brief description of the local and highlights of recent victories and accomplishments </w:t>
      </w:r>
    </w:p>
    <w:p w:rsidR="00FF3D5C" w:rsidRDefault="006C2F3A" w:rsidP="00696E8F">
      <w:pPr>
        <w:pStyle w:val="ListParagraph"/>
        <w:numPr>
          <w:ilvl w:val="0"/>
          <w:numId w:val="1"/>
        </w:numPr>
        <w:spacing w:after="0" w:line="240" w:lineRule="auto"/>
        <w:ind w:left="1620"/>
      </w:pPr>
      <w:r>
        <w:t>Local contract</w:t>
      </w:r>
      <w:r w:rsidR="00696E8F">
        <w:t xml:space="preserve"> (if covered by a contract)</w:t>
      </w:r>
    </w:p>
    <w:p w:rsidR="00FF3D5C" w:rsidRDefault="006C2F3A" w:rsidP="00696E8F">
      <w:pPr>
        <w:pStyle w:val="ListParagraph"/>
        <w:numPr>
          <w:ilvl w:val="0"/>
          <w:numId w:val="1"/>
        </w:numPr>
        <w:spacing w:after="0" w:line="240" w:lineRule="auto"/>
        <w:ind w:left="1620"/>
      </w:pPr>
      <w:r>
        <w:t>Local / Council newsletter</w:t>
      </w:r>
    </w:p>
    <w:p w:rsidR="00FF3D5C" w:rsidRDefault="006C2F3A" w:rsidP="00696E8F">
      <w:pPr>
        <w:pStyle w:val="ListParagraph"/>
        <w:numPr>
          <w:ilvl w:val="0"/>
          <w:numId w:val="1"/>
        </w:numPr>
        <w:spacing w:after="0" w:line="240" w:lineRule="auto"/>
        <w:ind w:left="1620"/>
      </w:pPr>
      <w:r>
        <w:t>Membership authorization card</w:t>
      </w:r>
    </w:p>
    <w:p w:rsidR="006C2F3A" w:rsidRDefault="006C2F3A" w:rsidP="00696E8F">
      <w:pPr>
        <w:pStyle w:val="ListParagraph"/>
        <w:numPr>
          <w:ilvl w:val="0"/>
          <w:numId w:val="1"/>
        </w:numPr>
        <w:spacing w:after="0" w:line="240" w:lineRule="auto"/>
        <w:ind w:left="1620"/>
      </w:pPr>
      <w:r>
        <w:t>PEOPLE brochure and MVP sign up card</w:t>
      </w:r>
    </w:p>
    <w:p w:rsidR="00FF3D5C" w:rsidRDefault="00FF3D5C" w:rsidP="00696E8F">
      <w:pPr>
        <w:pStyle w:val="ListParagraph"/>
        <w:numPr>
          <w:ilvl w:val="0"/>
          <w:numId w:val="1"/>
        </w:numPr>
        <w:spacing w:after="0" w:line="240" w:lineRule="auto"/>
        <w:ind w:left="1620"/>
      </w:pPr>
      <w:r>
        <w:t>AFSCME Advantage brochure with members’ only benefits</w:t>
      </w:r>
    </w:p>
    <w:p w:rsidR="00A06667" w:rsidRDefault="00A06667" w:rsidP="00696E8F">
      <w:pPr>
        <w:pStyle w:val="ListParagraph"/>
        <w:numPr>
          <w:ilvl w:val="0"/>
          <w:numId w:val="1"/>
        </w:numPr>
        <w:spacing w:after="0" w:line="240" w:lineRule="auto"/>
        <w:ind w:left="1620"/>
      </w:pPr>
      <w:r>
        <w:t>(NOTE: Remember to only give the packet AFTER you have signed the new employee up!)</w:t>
      </w:r>
    </w:p>
    <w:p w:rsidR="00BA7F04" w:rsidRPr="00BA7F04" w:rsidRDefault="00BA7F04" w:rsidP="00BA7F04">
      <w:pPr>
        <w:pStyle w:val="ListParagraph"/>
        <w:spacing w:after="0" w:line="240" w:lineRule="auto"/>
        <w:ind w:left="1620"/>
        <w:rPr>
          <w:sz w:val="16"/>
          <w:szCs w:val="16"/>
        </w:rPr>
      </w:pPr>
    </w:p>
    <w:p w:rsidR="00696E8F" w:rsidRPr="00696E8F" w:rsidRDefault="00696E8F" w:rsidP="00CA2728">
      <w:pPr>
        <w:spacing w:after="0" w:line="240" w:lineRule="auto"/>
        <w:ind w:firstLine="720"/>
        <w:rPr>
          <w:rFonts w:ascii="Arial Black" w:hAnsi="Arial Black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C9EEB" wp14:editId="7E196B38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388620" cy="312420"/>
                <wp:effectExtent l="0" t="19050" r="30480" b="3048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1242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-1.2pt;margin-top:.9pt;width:30.6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" adj="12918" fillcolor="#00b050" strokecolor="#00b050" strokeweight="2pt"/>
            </w:pict>
          </mc:Fallback>
        </mc:AlternateContent>
      </w:r>
      <w:r w:rsidRPr="00696E8F">
        <w:rPr>
          <w:rFonts w:ascii="Arial Black" w:hAnsi="Arial Black"/>
          <w:b/>
          <w:sz w:val="36"/>
          <w:szCs w:val="36"/>
        </w:rPr>
        <w:t>3</w:t>
      </w:r>
      <w:r w:rsidR="00FF3D5C" w:rsidRPr="00696E8F">
        <w:rPr>
          <w:rFonts w:ascii="Arial Black" w:hAnsi="Arial Black"/>
          <w:b/>
          <w:sz w:val="36"/>
          <w:szCs w:val="36"/>
        </w:rPr>
        <w:t xml:space="preserve">.  </w:t>
      </w:r>
      <w:r w:rsidRPr="00696E8F">
        <w:rPr>
          <w:rFonts w:ascii="Arial Black" w:hAnsi="Arial Black"/>
          <w:b/>
          <w:sz w:val="36"/>
          <w:szCs w:val="36"/>
        </w:rPr>
        <w:t>EXECUTE.</w:t>
      </w:r>
    </w:p>
    <w:p w:rsidR="00D953D6" w:rsidRDefault="00696E8F" w:rsidP="00BA7F04">
      <w:pPr>
        <w:spacing w:after="0" w:line="240" w:lineRule="auto"/>
        <w:ind w:left="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F3D5C" w:rsidRPr="00FF3D5C">
        <w:rPr>
          <w:b/>
          <w:sz w:val="28"/>
          <w:szCs w:val="28"/>
        </w:rPr>
        <w:t xml:space="preserve">Sample Agenda </w:t>
      </w:r>
      <w:r>
        <w:rPr>
          <w:b/>
          <w:sz w:val="28"/>
          <w:szCs w:val="28"/>
        </w:rPr>
        <w:t>for Signing Up New Employees:</w:t>
      </w:r>
    </w:p>
    <w:p w:rsidR="00BA7F04" w:rsidRDefault="00BA7F04" w:rsidP="00BA7F04">
      <w:pPr>
        <w:spacing w:after="0" w:line="240" w:lineRule="auto"/>
        <w:ind w:left="360" w:firstLine="720"/>
      </w:pPr>
    </w:p>
    <w:p w:rsidR="00D953D6" w:rsidRDefault="00D953D6" w:rsidP="00E73880">
      <w:pPr>
        <w:spacing w:after="0" w:line="240" w:lineRule="auto"/>
        <w:ind w:left="1350"/>
      </w:pPr>
      <w:r>
        <w:t>1) Introduce yourself and welcome the new employee</w:t>
      </w:r>
      <w:r w:rsidR="00810614">
        <w:t>(s)</w:t>
      </w:r>
      <w:r>
        <w:t xml:space="preserve"> to the workplace</w:t>
      </w:r>
      <w:r w:rsidR="00A626EE">
        <w:t>.</w:t>
      </w:r>
    </w:p>
    <w:p w:rsidR="00BA7F04" w:rsidRPr="00BA7F04" w:rsidRDefault="00BA7F04" w:rsidP="00E73880">
      <w:pPr>
        <w:spacing w:after="0" w:line="240" w:lineRule="auto"/>
        <w:ind w:left="1350"/>
        <w:rPr>
          <w:sz w:val="16"/>
          <w:szCs w:val="16"/>
        </w:rPr>
      </w:pPr>
    </w:p>
    <w:p w:rsidR="00D953D6" w:rsidRDefault="00D953D6" w:rsidP="00E73880">
      <w:pPr>
        <w:spacing w:after="0" w:line="240" w:lineRule="auto"/>
        <w:ind w:left="1350"/>
      </w:pPr>
      <w:r>
        <w:t xml:space="preserve">2) Ask questions to get to know </w:t>
      </w:r>
      <w:r w:rsidR="00810614">
        <w:t>the new employee(s)</w:t>
      </w:r>
      <w:r w:rsidR="008A59FB">
        <w:t xml:space="preserve"> </w:t>
      </w:r>
      <w:r>
        <w:t>and to develop a relationship</w:t>
      </w:r>
      <w:r w:rsidR="00DB69C5">
        <w:t>.</w:t>
      </w:r>
    </w:p>
    <w:p w:rsidR="00D953D6" w:rsidRDefault="00D953D6" w:rsidP="00E73880">
      <w:pPr>
        <w:pStyle w:val="ListParagraph"/>
        <w:numPr>
          <w:ilvl w:val="0"/>
          <w:numId w:val="4"/>
        </w:numPr>
        <w:spacing w:after="0" w:line="240" w:lineRule="auto"/>
        <w:ind w:left="1800" w:hanging="180"/>
      </w:pPr>
      <w:r>
        <w:t xml:space="preserve">Examples: Have they ever had a job like this before? How’s it going? What are they looking forward to? Is there anything they’re worried about? </w:t>
      </w:r>
      <w:r w:rsidR="009C052C">
        <w:t xml:space="preserve">Have they ever been a union member? </w:t>
      </w:r>
    </w:p>
    <w:p w:rsidR="00D953D6" w:rsidRPr="00BA7F04" w:rsidRDefault="00D953D6" w:rsidP="00BA7F04">
      <w:pPr>
        <w:pStyle w:val="ListParagraph"/>
        <w:spacing w:after="0" w:line="240" w:lineRule="auto"/>
        <w:ind w:left="1800"/>
        <w:rPr>
          <w:sz w:val="16"/>
          <w:szCs w:val="16"/>
        </w:rPr>
      </w:pPr>
      <w:r>
        <w:t xml:space="preserve"> </w:t>
      </w:r>
    </w:p>
    <w:p w:rsidR="00D953D6" w:rsidRDefault="00D953D6" w:rsidP="00E73880">
      <w:pPr>
        <w:spacing w:after="0" w:line="240" w:lineRule="auto"/>
        <w:ind w:left="1350"/>
      </w:pPr>
      <w:r>
        <w:t>3) Share your message about the union.</w:t>
      </w:r>
    </w:p>
    <w:p w:rsidR="00D953D6" w:rsidRDefault="00D953D6" w:rsidP="00E73880">
      <w:pPr>
        <w:pStyle w:val="ListParagraph"/>
        <w:numPr>
          <w:ilvl w:val="0"/>
          <w:numId w:val="4"/>
        </w:numPr>
        <w:spacing w:after="0" w:line="240" w:lineRule="auto"/>
        <w:ind w:left="1800" w:hanging="180"/>
      </w:pPr>
      <w:r>
        <w:t xml:space="preserve">Accomplishments of your local union – things you have won or attacks you have fought </w:t>
      </w:r>
    </w:p>
    <w:p w:rsidR="00D953D6" w:rsidRDefault="00D953D6" w:rsidP="00E73880">
      <w:pPr>
        <w:pStyle w:val="ListParagraph"/>
        <w:numPr>
          <w:ilvl w:val="0"/>
          <w:numId w:val="4"/>
        </w:numPr>
        <w:spacing w:after="0" w:line="240" w:lineRule="auto"/>
        <w:ind w:left="1800" w:hanging="180"/>
      </w:pPr>
      <w:r>
        <w:t xml:space="preserve">How important it is that every worker be part of </w:t>
      </w:r>
      <w:r w:rsidR="009C052C">
        <w:t>our</w:t>
      </w:r>
      <w:r>
        <w:t xml:space="preserve"> union and be active</w:t>
      </w:r>
      <w:r w:rsidR="006F68FB">
        <w:t xml:space="preserve"> in order t</w:t>
      </w:r>
      <w:r w:rsidR="008A59FB">
        <w:t>o protect</w:t>
      </w:r>
      <w:r w:rsidR="006F68FB">
        <w:t xml:space="preserve"> and improve</w:t>
      </w:r>
      <w:r w:rsidR="008A59FB">
        <w:t xml:space="preserve"> our jobs</w:t>
      </w:r>
      <w:r w:rsidR="006F68FB">
        <w:t>, our working standards,</w:t>
      </w:r>
      <w:r w:rsidR="008A59FB">
        <w:t xml:space="preserve"> and the services we provide.</w:t>
      </w:r>
    </w:p>
    <w:p w:rsidR="00D953D6" w:rsidRPr="00D953D6" w:rsidRDefault="00D953D6" w:rsidP="00BA7F04">
      <w:pPr>
        <w:pStyle w:val="ListParagraph"/>
        <w:spacing w:after="0" w:line="240" w:lineRule="auto"/>
        <w:ind w:left="1800"/>
        <w:rPr>
          <w:sz w:val="16"/>
          <w:szCs w:val="16"/>
        </w:rPr>
      </w:pPr>
    </w:p>
    <w:p w:rsidR="00D953D6" w:rsidRDefault="00D953D6" w:rsidP="00E73880">
      <w:pPr>
        <w:spacing w:after="0" w:line="240" w:lineRule="auto"/>
        <w:ind w:left="1350"/>
      </w:pPr>
      <w:r>
        <w:t>4) Ask the new employee</w:t>
      </w:r>
      <w:r w:rsidR="00E73880">
        <w:t>(s)</w:t>
      </w:r>
      <w:r>
        <w:t xml:space="preserve"> to join </w:t>
      </w:r>
      <w:r w:rsidR="009C052C">
        <w:t>our</w:t>
      </w:r>
      <w:r>
        <w:t xml:space="preserve"> union.  Sign them up!</w:t>
      </w:r>
    </w:p>
    <w:p w:rsidR="00BA7F04" w:rsidRPr="00BA7F04" w:rsidRDefault="00BA7F04" w:rsidP="00BA7F04">
      <w:pPr>
        <w:spacing w:after="0" w:line="240" w:lineRule="auto"/>
        <w:ind w:left="1080"/>
        <w:rPr>
          <w:sz w:val="16"/>
          <w:szCs w:val="16"/>
        </w:rPr>
      </w:pPr>
    </w:p>
    <w:p w:rsidR="00D953D6" w:rsidRDefault="00D953D6" w:rsidP="00C15557">
      <w:pPr>
        <w:spacing w:after="0" w:line="240" w:lineRule="auto"/>
        <w:ind w:left="1620" w:hanging="270"/>
      </w:pPr>
      <w:r>
        <w:t>5) Tell the new employee</w:t>
      </w:r>
      <w:r w:rsidR="00E73880">
        <w:t>(s)</w:t>
      </w:r>
      <w:r>
        <w:t xml:space="preserve"> </w:t>
      </w:r>
      <w:r w:rsidR="00B5463B">
        <w:t>how politics affect our jobs and why it’s important to have a voice in the political process. A</w:t>
      </w:r>
      <w:r>
        <w:t xml:space="preserve">sk them </w:t>
      </w:r>
      <w:r w:rsidR="00C15557">
        <w:t xml:space="preserve">to </w:t>
      </w:r>
      <w:r>
        <w:t xml:space="preserve">become a PEOPLE MVP member. </w:t>
      </w:r>
      <w:r w:rsidR="00B5463B">
        <w:t xml:space="preserve">(And NOW, you can give them the </w:t>
      </w:r>
      <w:r w:rsidR="00C15557">
        <w:t xml:space="preserve">information </w:t>
      </w:r>
      <w:r w:rsidR="00B5463B">
        <w:t>packet!)</w:t>
      </w:r>
      <w:r>
        <w:t xml:space="preserve"> </w:t>
      </w:r>
    </w:p>
    <w:sectPr w:rsidR="00D953D6" w:rsidSect="00954EF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94F"/>
    <w:multiLevelType w:val="hybridMultilevel"/>
    <w:tmpl w:val="F79814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838C9"/>
    <w:multiLevelType w:val="hybridMultilevel"/>
    <w:tmpl w:val="80244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3B1D"/>
    <w:multiLevelType w:val="hybridMultilevel"/>
    <w:tmpl w:val="021A1FBA"/>
    <w:lvl w:ilvl="0" w:tplc="C8588D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E93030"/>
    <w:multiLevelType w:val="hybridMultilevel"/>
    <w:tmpl w:val="063A3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41FA9"/>
    <w:multiLevelType w:val="hybridMultilevel"/>
    <w:tmpl w:val="3B08EDF6"/>
    <w:lvl w:ilvl="0" w:tplc="C8588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B"/>
    <w:rsid w:val="002265A1"/>
    <w:rsid w:val="00280E73"/>
    <w:rsid w:val="002C752A"/>
    <w:rsid w:val="00426AAC"/>
    <w:rsid w:val="004A324E"/>
    <w:rsid w:val="004F50C8"/>
    <w:rsid w:val="0067535A"/>
    <w:rsid w:val="00696E8F"/>
    <w:rsid w:val="006C2F3A"/>
    <w:rsid w:val="006F68FB"/>
    <w:rsid w:val="00742997"/>
    <w:rsid w:val="00766C4F"/>
    <w:rsid w:val="007A79F0"/>
    <w:rsid w:val="00810614"/>
    <w:rsid w:val="008A59FB"/>
    <w:rsid w:val="00954EF4"/>
    <w:rsid w:val="00986702"/>
    <w:rsid w:val="009B6E3C"/>
    <w:rsid w:val="009C052C"/>
    <w:rsid w:val="00A06667"/>
    <w:rsid w:val="00A626EE"/>
    <w:rsid w:val="00A83362"/>
    <w:rsid w:val="00B5463B"/>
    <w:rsid w:val="00BA51D8"/>
    <w:rsid w:val="00BA7F04"/>
    <w:rsid w:val="00BE17E5"/>
    <w:rsid w:val="00BF774B"/>
    <w:rsid w:val="00C15557"/>
    <w:rsid w:val="00C43C9B"/>
    <w:rsid w:val="00CA2728"/>
    <w:rsid w:val="00CB0AE5"/>
    <w:rsid w:val="00D07CB5"/>
    <w:rsid w:val="00D953D6"/>
    <w:rsid w:val="00DB69C5"/>
    <w:rsid w:val="00DD40AF"/>
    <w:rsid w:val="00DE72E4"/>
    <w:rsid w:val="00E73880"/>
    <w:rsid w:val="00EB60C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"Roni" Beavin-Lowe</dc:creator>
  <cp:lastModifiedBy>win7 Mig1</cp:lastModifiedBy>
  <cp:revision>2</cp:revision>
  <cp:lastPrinted>2014-06-26T15:47:00Z</cp:lastPrinted>
  <dcterms:created xsi:type="dcterms:W3CDTF">2014-07-08T22:27:00Z</dcterms:created>
  <dcterms:modified xsi:type="dcterms:W3CDTF">2014-07-08T22:27:00Z</dcterms:modified>
</cp:coreProperties>
</file>